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44" w:rsidRPr="00E9548D" w:rsidRDefault="00E32C99" w:rsidP="00E9548D">
      <w:pPr>
        <w:jc w:val="center"/>
        <w:rPr>
          <w:rFonts w:cstheme="minorHAnsi"/>
          <w:b/>
          <w:sz w:val="28"/>
          <w:szCs w:val="28"/>
        </w:rPr>
      </w:pPr>
      <w:r w:rsidRPr="00E9548D">
        <w:rPr>
          <w:rFonts w:cstheme="minorHAnsi"/>
          <w:b/>
          <w:sz w:val="28"/>
          <w:szCs w:val="28"/>
        </w:rPr>
        <w:t>John Carroll Universi</w:t>
      </w:r>
      <w:r w:rsidR="00E9548D">
        <w:rPr>
          <w:rFonts w:cstheme="minorHAnsi"/>
          <w:b/>
          <w:sz w:val="28"/>
          <w:szCs w:val="28"/>
        </w:rPr>
        <w:t>ty Integrative Core Curriculum G</w:t>
      </w:r>
      <w:r w:rsidRPr="00E9548D">
        <w:rPr>
          <w:rFonts w:cstheme="minorHAnsi"/>
          <w:b/>
          <w:sz w:val="28"/>
          <w:szCs w:val="28"/>
        </w:rPr>
        <w:t>uide for Cuyahoga Community College</w:t>
      </w:r>
    </w:p>
    <w:p w:rsidR="00E32C99" w:rsidRPr="00E9548D" w:rsidRDefault="00E32C99" w:rsidP="00E32C99">
      <w:pPr>
        <w:rPr>
          <w:rFonts w:cstheme="minorHAnsi"/>
        </w:rPr>
      </w:pPr>
      <w:r w:rsidRPr="00E9548D">
        <w:rPr>
          <w:rFonts w:cstheme="minorHAnsi"/>
        </w:rPr>
        <w:t xml:space="preserve">The following are courses that will transfer in to JCU and satisfy our integrative core curriculum requirements. This guide is for reference and the information is subject to change and will be updated as these changes arise. It is highly recommended that students interested in completing a JCU degree begin working with a JCU </w:t>
      </w:r>
      <w:r w:rsidR="00E9548D">
        <w:rPr>
          <w:rFonts w:cstheme="minorHAnsi"/>
        </w:rPr>
        <w:t>Enrollment Manager as early as possible.  Your Enrollment Manager</w:t>
      </w:r>
      <w:r w:rsidRPr="00E9548D">
        <w:rPr>
          <w:rFonts w:cstheme="minorHAnsi"/>
        </w:rPr>
        <w:t xml:space="preserve"> can be reached through the Office of Admission at 216.397.4294.</w:t>
      </w:r>
    </w:p>
    <w:tbl>
      <w:tblPr>
        <w:tblW w:w="14469" w:type="dxa"/>
        <w:tblInd w:w="93" w:type="dxa"/>
        <w:tblLook w:val="04A0" w:firstRow="1" w:lastRow="0" w:firstColumn="1" w:lastColumn="0" w:noHBand="0" w:noVBand="1"/>
      </w:tblPr>
      <w:tblGrid>
        <w:gridCol w:w="7643"/>
        <w:gridCol w:w="6826"/>
      </w:tblGrid>
      <w:tr w:rsidR="00E32C99" w:rsidRPr="00E9548D" w:rsidTr="00E9548D">
        <w:trPr>
          <w:trHeight w:val="302"/>
        </w:trPr>
        <w:tc>
          <w:tcPr>
            <w:tcW w:w="7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b/>
                <w:bCs/>
                <w:color w:val="000000"/>
              </w:rPr>
            </w:pPr>
            <w:r w:rsidRPr="00E9548D">
              <w:rPr>
                <w:rFonts w:eastAsia="Times New Roman" w:cstheme="minorHAnsi"/>
                <w:b/>
                <w:bCs/>
                <w:color w:val="000000"/>
              </w:rPr>
              <w:t>John Carroll University requirement</w:t>
            </w:r>
          </w:p>
        </w:tc>
        <w:tc>
          <w:tcPr>
            <w:tcW w:w="6826" w:type="dxa"/>
            <w:tcBorders>
              <w:top w:val="single" w:sz="4" w:space="0" w:color="auto"/>
              <w:left w:val="nil"/>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b/>
                <w:bCs/>
                <w:color w:val="000000"/>
              </w:rPr>
            </w:pPr>
            <w:r w:rsidRPr="00E9548D">
              <w:rPr>
                <w:rFonts w:eastAsia="Times New Roman" w:cstheme="minorHAnsi"/>
                <w:b/>
                <w:bCs/>
                <w:color w:val="000000"/>
              </w:rPr>
              <w:t>Cuyahoga County Community College equivalent</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7A1107" w:rsidP="00D7252C">
            <w:pPr>
              <w:spacing w:after="0" w:line="240" w:lineRule="auto"/>
              <w:rPr>
                <w:rFonts w:eastAsia="Times New Roman" w:cstheme="minorHAnsi"/>
                <w:b/>
                <w:i/>
                <w:iCs/>
                <w:color w:val="000000"/>
                <w:sz w:val="20"/>
                <w:szCs w:val="20"/>
              </w:rPr>
            </w:pPr>
            <w:r w:rsidRPr="00E9548D">
              <w:rPr>
                <w:rFonts w:eastAsia="Times New Roman" w:cstheme="minorHAnsi"/>
                <w:b/>
                <w:i/>
                <w:iCs/>
                <w:color w:val="000000"/>
                <w:sz w:val="20"/>
                <w:szCs w:val="20"/>
              </w:rPr>
              <w:t>Foundational C</w:t>
            </w:r>
            <w:r w:rsidR="00E32C99" w:rsidRPr="00E9548D">
              <w:rPr>
                <w:rFonts w:eastAsia="Times New Roman" w:cstheme="minorHAnsi"/>
                <w:b/>
                <w:i/>
                <w:iCs/>
                <w:color w:val="000000"/>
                <w:sz w:val="20"/>
                <w:szCs w:val="20"/>
              </w:rPr>
              <w:t>ompetencies</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b/>
                <w:bCs/>
                <w:color w:val="000000"/>
                <w:sz w:val="20"/>
                <w:szCs w:val="20"/>
              </w:rPr>
            </w:pPr>
            <w:r w:rsidRPr="00E9548D">
              <w:rPr>
                <w:rFonts w:eastAsia="Times New Roman" w:cstheme="minorHAnsi"/>
                <w:b/>
                <w:bCs/>
                <w:color w:val="000000"/>
                <w:sz w:val="20"/>
                <w:szCs w:val="20"/>
              </w:rPr>
              <w:t> </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Written Expression (3-6 credits)</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ENG 1010 &amp; 1020</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Oral Expression (3 credits)</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SPCH 1010</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Quantitative Analysis (3 credits)</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E32C99" w:rsidP="0053532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MATH 1410 + 1420</w:t>
            </w:r>
            <w:r w:rsidR="00D4584E" w:rsidRPr="00E9548D">
              <w:rPr>
                <w:rFonts w:eastAsia="Times New Roman" w:cstheme="minorHAnsi"/>
                <w:color w:val="000000"/>
                <w:sz w:val="18"/>
                <w:szCs w:val="18"/>
              </w:rPr>
              <w:t xml:space="preserve"> or 1490 + 1500</w:t>
            </w:r>
            <w:r w:rsidRPr="00E9548D">
              <w:rPr>
                <w:rFonts w:eastAsia="Times New Roman" w:cstheme="minorHAnsi"/>
                <w:color w:val="000000"/>
                <w:sz w:val="18"/>
                <w:szCs w:val="18"/>
              </w:rPr>
              <w:t xml:space="preserve"> (must take </w:t>
            </w:r>
            <w:r w:rsidR="00D4584E" w:rsidRPr="00E9548D">
              <w:rPr>
                <w:rFonts w:eastAsia="Times New Roman" w:cstheme="minorHAnsi"/>
                <w:color w:val="000000"/>
                <w:sz w:val="18"/>
                <w:szCs w:val="18"/>
              </w:rPr>
              <w:t>one complete set</w:t>
            </w:r>
            <w:r w:rsidRPr="00E9548D">
              <w:rPr>
                <w:rFonts w:eastAsia="Times New Roman" w:cstheme="minorHAnsi"/>
                <w:color w:val="000000"/>
                <w:sz w:val="18"/>
                <w:szCs w:val="18"/>
              </w:rPr>
              <w:t>)</w:t>
            </w:r>
            <w:r w:rsidR="00535326" w:rsidRPr="00E9548D">
              <w:rPr>
                <w:rFonts w:eastAsia="Times New Roman" w:cstheme="minorHAnsi"/>
                <w:color w:val="000000"/>
                <w:sz w:val="18"/>
                <w:szCs w:val="18"/>
              </w:rPr>
              <w:t>, 12</w:t>
            </w:r>
            <w:r w:rsidR="00D7252C" w:rsidRPr="00E9548D">
              <w:rPr>
                <w:rFonts w:eastAsia="Times New Roman" w:cstheme="minorHAnsi"/>
                <w:color w:val="000000"/>
                <w:sz w:val="18"/>
                <w:szCs w:val="18"/>
              </w:rPr>
              <w:t>40, 12</w:t>
            </w:r>
            <w:r w:rsidR="00535326" w:rsidRPr="00E9548D">
              <w:rPr>
                <w:rFonts w:eastAsia="Times New Roman" w:cstheme="minorHAnsi"/>
                <w:color w:val="000000"/>
                <w:sz w:val="18"/>
                <w:szCs w:val="18"/>
              </w:rPr>
              <w:t>50</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b/>
                <w:i/>
                <w:iCs/>
                <w:color w:val="000000"/>
                <w:sz w:val="20"/>
                <w:szCs w:val="20"/>
              </w:rPr>
            </w:pPr>
            <w:r w:rsidRPr="00E9548D">
              <w:rPr>
                <w:rFonts w:eastAsia="Times New Roman" w:cstheme="minorHAnsi"/>
                <w:b/>
                <w:i/>
                <w:iCs/>
                <w:color w:val="000000"/>
                <w:sz w:val="20"/>
                <w:szCs w:val="20"/>
              </w:rPr>
              <w:t xml:space="preserve">Foreign Language (level is dependent upon placement test) </w:t>
            </w:r>
            <w:r w:rsidRPr="00E9548D">
              <w:rPr>
                <w:rFonts w:eastAsia="Times New Roman" w:cstheme="minorHAnsi"/>
                <w:b/>
                <w:i/>
                <w:color w:val="000000"/>
                <w:sz w:val="20"/>
                <w:szCs w:val="20"/>
              </w:rPr>
              <w:t>(0-9 credits)</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b/>
                <w:color w:val="000000"/>
                <w:sz w:val="20"/>
                <w:szCs w:val="20"/>
              </w:rPr>
            </w:pP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Student must complete through level 201 in language taken in high school.</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FREN, GER, ITAL, LAT, RUSS, SPAN, ASL 1010, 1020 &amp; 2010 or CHIN, JAPN 1011 &amp; 1021</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100 level if the language is a new language for student (not taken in high school).</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FREN, GERM, ITAL, SPAN, ASL 1010 &amp; 1020</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037589" w:rsidRDefault="00E32C99" w:rsidP="009E4556">
            <w:pPr>
              <w:spacing w:after="0" w:line="240" w:lineRule="auto"/>
              <w:rPr>
                <w:rFonts w:eastAsia="Times New Roman" w:cstheme="minorHAnsi"/>
                <w:b/>
                <w:i/>
                <w:iCs/>
                <w:color w:val="000000"/>
                <w:sz w:val="20"/>
                <w:szCs w:val="20"/>
              </w:rPr>
            </w:pPr>
            <w:r w:rsidRPr="00037589">
              <w:rPr>
                <w:rFonts w:eastAsia="Times New Roman" w:cstheme="minorHAnsi"/>
                <w:b/>
                <w:i/>
                <w:iCs/>
                <w:color w:val="000000"/>
                <w:sz w:val="20"/>
                <w:szCs w:val="20"/>
              </w:rPr>
              <w:t>Integrated Courses</w:t>
            </w:r>
            <w:r w:rsidR="00D7252C" w:rsidRPr="00037589">
              <w:rPr>
                <w:rFonts w:eastAsia="Times New Roman" w:cstheme="minorHAnsi"/>
                <w:b/>
                <w:i/>
                <w:iCs/>
                <w:color w:val="000000"/>
                <w:sz w:val="20"/>
                <w:szCs w:val="20"/>
              </w:rPr>
              <w:t xml:space="preserve"> (9 credits)</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037589" w:rsidRDefault="00E32C99" w:rsidP="009E4556">
            <w:pPr>
              <w:spacing w:after="0" w:line="240" w:lineRule="auto"/>
              <w:rPr>
                <w:rFonts w:eastAsia="Times New Roman" w:cstheme="minorHAnsi"/>
                <w:b/>
                <w:color w:val="000000"/>
                <w:sz w:val="20"/>
                <w:szCs w:val="20"/>
              </w:rPr>
            </w:pPr>
            <w:r w:rsidRPr="00037589">
              <w:rPr>
                <w:rFonts w:eastAsia="Times New Roman" w:cstheme="minorHAnsi"/>
                <w:b/>
                <w:color w:val="000000"/>
                <w:sz w:val="20"/>
                <w:szCs w:val="20"/>
              </w:rPr>
              <w:t> </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037589" w:rsidRDefault="00E32C99" w:rsidP="009E4556">
            <w:pPr>
              <w:spacing w:after="0" w:line="240" w:lineRule="auto"/>
              <w:rPr>
                <w:rFonts w:eastAsia="Times New Roman" w:cstheme="minorHAnsi"/>
                <w:color w:val="000000"/>
                <w:sz w:val="18"/>
                <w:szCs w:val="18"/>
              </w:rPr>
            </w:pPr>
            <w:r w:rsidRPr="00037589">
              <w:rPr>
                <w:rFonts w:eastAsia="Times New Roman" w:cstheme="minorHAnsi"/>
                <w:color w:val="000000"/>
                <w:sz w:val="18"/>
                <w:szCs w:val="18"/>
              </w:rPr>
              <w:t>Engaging the Global Community (1 course-3 credits)</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037589" w:rsidRDefault="00E9548D" w:rsidP="009E4556">
            <w:pPr>
              <w:spacing w:after="0" w:line="240" w:lineRule="auto"/>
              <w:rPr>
                <w:rFonts w:eastAsia="Times New Roman" w:cstheme="minorHAnsi"/>
                <w:color w:val="000000"/>
                <w:sz w:val="18"/>
                <w:szCs w:val="18"/>
              </w:rPr>
            </w:pPr>
            <w:r w:rsidRPr="00037589">
              <w:rPr>
                <w:rFonts w:eastAsia="Times New Roman" w:cstheme="minorHAnsi"/>
                <w:color w:val="000000"/>
                <w:sz w:val="18"/>
                <w:szCs w:val="18"/>
              </w:rPr>
              <w:t>These courses must be taken at JCU</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037589" w:rsidRDefault="00D7252C" w:rsidP="009E4556">
            <w:pPr>
              <w:spacing w:after="0" w:line="240" w:lineRule="auto"/>
              <w:rPr>
                <w:rFonts w:eastAsia="Times New Roman" w:cstheme="minorHAnsi"/>
                <w:color w:val="000000"/>
                <w:sz w:val="18"/>
                <w:szCs w:val="18"/>
              </w:rPr>
            </w:pPr>
            <w:r w:rsidRPr="00037589">
              <w:rPr>
                <w:rFonts w:eastAsia="Times New Roman" w:cstheme="minorHAnsi"/>
                <w:color w:val="000000"/>
                <w:sz w:val="18"/>
                <w:szCs w:val="18"/>
              </w:rPr>
              <w:t>Linked courses: two courses, any two disciplines (6 credits)</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037589" w:rsidRDefault="00E9548D" w:rsidP="009E4556">
            <w:pPr>
              <w:spacing w:after="0" w:line="240" w:lineRule="auto"/>
              <w:rPr>
                <w:rFonts w:eastAsia="Times New Roman" w:cstheme="minorHAnsi"/>
                <w:color w:val="000000"/>
                <w:sz w:val="18"/>
                <w:szCs w:val="18"/>
              </w:rPr>
            </w:pPr>
            <w:r w:rsidRPr="00037589">
              <w:rPr>
                <w:rFonts w:eastAsia="Times New Roman" w:cstheme="minorHAnsi"/>
                <w:color w:val="000000"/>
                <w:sz w:val="18"/>
                <w:szCs w:val="18"/>
              </w:rPr>
              <w:t>These courses must be taken at JCU</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tcPr>
          <w:p w:rsidR="00E32C99" w:rsidRPr="00037589" w:rsidRDefault="007A1107" w:rsidP="009E4556">
            <w:pPr>
              <w:spacing w:after="0" w:line="240" w:lineRule="auto"/>
              <w:rPr>
                <w:rFonts w:eastAsia="Times New Roman" w:cstheme="minorHAnsi"/>
                <w:b/>
                <w:i/>
                <w:color w:val="000000"/>
                <w:sz w:val="18"/>
                <w:szCs w:val="18"/>
              </w:rPr>
            </w:pPr>
            <w:r w:rsidRPr="00037589">
              <w:rPr>
                <w:rFonts w:eastAsia="Times New Roman" w:cstheme="minorHAnsi"/>
                <w:b/>
                <w:i/>
                <w:color w:val="000000"/>
                <w:sz w:val="18"/>
                <w:szCs w:val="18"/>
              </w:rPr>
              <w:t>Distribution Courses (9 credits)</w:t>
            </w:r>
          </w:p>
        </w:tc>
        <w:tc>
          <w:tcPr>
            <w:tcW w:w="6826" w:type="dxa"/>
            <w:tcBorders>
              <w:top w:val="nil"/>
              <w:left w:val="nil"/>
              <w:bottom w:val="single" w:sz="4" w:space="0" w:color="auto"/>
              <w:right w:val="single" w:sz="4" w:space="0" w:color="auto"/>
            </w:tcBorders>
            <w:shd w:val="clear" w:color="auto" w:fill="auto"/>
            <w:noWrap/>
            <w:vAlign w:val="bottom"/>
          </w:tcPr>
          <w:p w:rsidR="00E32C99" w:rsidRPr="00037589" w:rsidRDefault="00E32C99" w:rsidP="009E4556">
            <w:pPr>
              <w:spacing w:after="0" w:line="240" w:lineRule="auto"/>
              <w:rPr>
                <w:rFonts w:eastAsia="Times New Roman" w:cstheme="minorHAnsi"/>
                <w:color w:val="000000"/>
                <w:sz w:val="18"/>
                <w:szCs w:val="18"/>
              </w:rPr>
            </w:pPr>
          </w:p>
        </w:tc>
      </w:tr>
      <w:tr w:rsidR="00D7252C"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tcPr>
          <w:p w:rsidR="00D7252C" w:rsidRPr="00037589" w:rsidRDefault="007A1107" w:rsidP="009E4556">
            <w:pPr>
              <w:spacing w:after="0" w:line="240" w:lineRule="auto"/>
              <w:rPr>
                <w:rFonts w:eastAsia="Times New Roman" w:cstheme="minorHAnsi"/>
                <w:color w:val="000000"/>
                <w:sz w:val="20"/>
                <w:szCs w:val="20"/>
              </w:rPr>
            </w:pPr>
            <w:r w:rsidRPr="00037589">
              <w:rPr>
                <w:rFonts w:eastAsia="Times New Roman" w:cstheme="minorHAnsi"/>
                <w:color w:val="000000"/>
                <w:sz w:val="20"/>
                <w:szCs w:val="20"/>
              </w:rPr>
              <w:t>Humanities Experience</w:t>
            </w:r>
          </w:p>
        </w:tc>
        <w:tc>
          <w:tcPr>
            <w:tcW w:w="6826" w:type="dxa"/>
            <w:tcBorders>
              <w:top w:val="nil"/>
              <w:left w:val="nil"/>
              <w:bottom w:val="single" w:sz="4" w:space="0" w:color="auto"/>
              <w:right w:val="single" w:sz="4" w:space="0" w:color="auto"/>
            </w:tcBorders>
            <w:shd w:val="clear" w:color="auto" w:fill="auto"/>
            <w:noWrap/>
            <w:vAlign w:val="bottom"/>
          </w:tcPr>
          <w:p w:rsidR="00D7252C" w:rsidRPr="00037589" w:rsidRDefault="000B0BCF" w:rsidP="009E4556">
            <w:pPr>
              <w:spacing w:after="0" w:line="240" w:lineRule="auto"/>
              <w:rPr>
                <w:rFonts w:eastAsia="Times New Roman" w:cstheme="minorHAnsi"/>
                <w:color w:val="000000"/>
                <w:sz w:val="18"/>
                <w:szCs w:val="18"/>
              </w:rPr>
            </w:pPr>
            <w:r w:rsidRPr="00037589">
              <w:rPr>
                <w:rFonts w:eastAsia="Times New Roman" w:cstheme="minorHAnsi"/>
                <w:color w:val="000000"/>
                <w:sz w:val="18"/>
                <w:szCs w:val="18"/>
              </w:rPr>
              <w:t xml:space="preserve">ENG 2020,2310,2320,2350,2360,2410,2420,2510,2520,2710, </w:t>
            </w:r>
            <w:r w:rsidR="00180486" w:rsidRPr="00037589">
              <w:rPr>
                <w:rFonts w:eastAsia="Times New Roman" w:cstheme="minorHAnsi"/>
                <w:color w:val="000000"/>
                <w:sz w:val="18"/>
                <w:szCs w:val="18"/>
              </w:rPr>
              <w:t xml:space="preserve">HIST </w:t>
            </w:r>
            <w:r w:rsidRPr="00037589">
              <w:rPr>
                <w:rFonts w:eastAsia="Times New Roman" w:cstheme="minorHAnsi"/>
                <w:color w:val="000000"/>
                <w:sz w:val="18"/>
                <w:szCs w:val="18"/>
              </w:rPr>
              <w:t>1010,1011,1020,</w:t>
            </w:r>
            <w:r w:rsidR="00180486" w:rsidRPr="00037589">
              <w:rPr>
                <w:rFonts w:eastAsia="Times New Roman" w:cstheme="minorHAnsi"/>
                <w:color w:val="000000"/>
                <w:sz w:val="18"/>
                <w:szCs w:val="18"/>
              </w:rPr>
              <w:t>1520</w:t>
            </w:r>
            <w:r w:rsidRPr="00037589">
              <w:rPr>
                <w:rFonts w:eastAsia="Times New Roman" w:cstheme="minorHAnsi"/>
                <w:color w:val="000000"/>
                <w:sz w:val="18"/>
                <w:szCs w:val="18"/>
              </w:rPr>
              <w:t>,2020,2160, SPCH 1000,2050, THEA 1010,1520</w:t>
            </w:r>
            <w:bookmarkStart w:id="0" w:name="_GoBack"/>
            <w:bookmarkEnd w:id="0"/>
          </w:p>
        </w:tc>
      </w:tr>
      <w:tr w:rsidR="00D7252C"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tcPr>
          <w:p w:rsidR="00D7252C" w:rsidRPr="00E9548D" w:rsidRDefault="007A1107" w:rsidP="009E4556">
            <w:pPr>
              <w:spacing w:after="0" w:line="240" w:lineRule="auto"/>
              <w:rPr>
                <w:rFonts w:eastAsia="Times New Roman" w:cstheme="minorHAnsi"/>
                <w:color w:val="000000"/>
                <w:sz w:val="20"/>
                <w:szCs w:val="20"/>
              </w:rPr>
            </w:pPr>
            <w:r w:rsidRPr="00E9548D">
              <w:rPr>
                <w:rFonts w:eastAsia="Times New Roman" w:cstheme="minorHAnsi"/>
                <w:color w:val="000000"/>
                <w:sz w:val="20"/>
                <w:szCs w:val="20"/>
              </w:rPr>
              <w:t>Social Science Experience</w:t>
            </w:r>
          </w:p>
        </w:tc>
        <w:tc>
          <w:tcPr>
            <w:tcW w:w="6826" w:type="dxa"/>
            <w:tcBorders>
              <w:top w:val="nil"/>
              <w:left w:val="nil"/>
              <w:bottom w:val="single" w:sz="4" w:space="0" w:color="auto"/>
              <w:right w:val="single" w:sz="4" w:space="0" w:color="auto"/>
            </w:tcBorders>
            <w:shd w:val="clear" w:color="auto" w:fill="auto"/>
            <w:noWrap/>
            <w:vAlign w:val="bottom"/>
          </w:tcPr>
          <w:p w:rsidR="00D7252C" w:rsidRPr="00E9548D" w:rsidRDefault="00C42276"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 xml:space="preserve">ANTH 1010, ECON </w:t>
            </w:r>
            <w:r w:rsidR="00180486" w:rsidRPr="00E9548D">
              <w:rPr>
                <w:rFonts w:eastAsia="Times New Roman" w:cstheme="minorHAnsi"/>
                <w:color w:val="000000"/>
                <w:sz w:val="18"/>
                <w:szCs w:val="18"/>
              </w:rPr>
              <w:t xml:space="preserve">2610, </w:t>
            </w:r>
            <w:r w:rsidRPr="00E9548D">
              <w:rPr>
                <w:rFonts w:eastAsia="Times New Roman" w:cstheme="minorHAnsi"/>
                <w:color w:val="000000"/>
                <w:sz w:val="18"/>
                <w:szCs w:val="18"/>
              </w:rPr>
              <w:t>2620, POL 2070</w:t>
            </w:r>
            <w:r w:rsidR="00180486" w:rsidRPr="00E9548D">
              <w:rPr>
                <w:rFonts w:eastAsia="Times New Roman" w:cstheme="minorHAnsi"/>
                <w:color w:val="000000"/>
                <w:sz w:val="18"/>
                <w:szCs w:val="18"/>
              </w:rPr>
              <w:t>, 1010</w:t>
            </w:r>
            <w:r w:rsidR="000B0BCF" w:rsidRPr="00E9548D">
              <w:rPr>
                <w:rFonts w:eastAsia="Times New Roman" w:cstheme="minorHAnsi"/>
                <w:color w:val="000000"/>
                <w:sz w:val="18"/>
                <w:szCs w:val="18"/>
              </w:rPr>
              <w:t>, SOC 1010</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7A1107" w:rsidP="009E4556">
            <w:pPr>
              <w:spacing w:after="0" w:line="240" w:lineRule="auto"/>
              <w:rPr>
                <w:rFonts w:eastAsia="Times New Roman" w:cstheme="minorHAnsi"/>
                <w:color w:val="000000"/>
                <w:sz w:val="20"/>
                <w:szCs w:val="20"/>
              </w:rPr>
            </w:pPr>
            <w:r w:rsidRPr="00E9548D">
              <w:rPr>
                <w:rFonts w:eastAsia="Times New Roman" w:cstheme="minorHAnsi"/>
                <w:color w:val="000000"/>
                <w:sz w:val="20"/>
                <w:szCs w:val="20"/>
              </w:rPr>
              <w:t>Natural Science Experience</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180486" w:rsidP="00EB1AAC">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 xml:space="preserve">BIO </w:t>
            </w:r>
            <w:r w:rsidR="00EB1AAC" w:rsidRPr="00E9548D">
              <w:rPr>
                <w:rFonts w:eastAsia="Times New Roman" w:cstheme="minorHAnsi"/>
                <w:color w:val="000000"/>
                <w:sz w:val="18"/>
                <w:szCs w:val="18"/>
              </w:rPr>
              <w:t>1040,</w:t>
            </w:r>
            <w:r w:rsidRPr="00E9548D">
              <w:rPr>
                <w:rFonts w:eastAsia="Times New Roman" w:cstheme="minorHAnsi"/>
                <w:color w:val="000000"/>
                <w:sz w:val="18"/>
                <w:szCs w:val="18"/>
              </w:rPr>
              <w:t>1050,</w:t>
            </w:r>
            <w:r w:rsidR="00EB1AAC" w:rsidRPr="00E9548D">
              <w:rPr>
                <w:rFonts w:eastAsia="Times New Roman" w:cstheme="minorHAnsi"/>
                <w:color w:val="000000"/>
                <w:sz w:val="18"/>
                <w:szCs w:val="18"/>
              </w:rPr>
              <w:t>1060,1500,</w:t>
            </w:r>
            <w:r w:rsidRPr="00E9548D">
              <w:rPr>
                <w:rFonts w:eastAsia="Times New Roman" w:cstheme="minorHAnsi"/>
                <w:color w:val="000000"/>
                <w:sz w:val="18"/>
                <w:szCs w:val="18"/>
              </w:rPr>
              <w:t xml:space="preserve">1510, </w:t>
            </w:r>
            <w:r w:rsidR="00EB1AAC" w:rsidRPr="00E9548D">
              <w:rPr>
                <w:rFonts w:eastAsia="Times New Roman" w:cstheme="minorHAnsi"/>
                <w:color w:val="000000"/>
                <w:sz w:val="18"/>
                <w:szCs w:val="18"/>
              </w:rPr>
              <w:t xml:space="preserve">CHEM 1300,1310, </w:t>
            </w:r>
            <w:r w:rsidRPr="00E9548D">
              <w:rPr>
                <w:rFonts w:eastAsia="Times New Roman" w:cstheme="minorHAnsi"/>
                <w:color w:val="000000"/>
                <w:sz w:val="18"/>
                <w:szCs w:val="18"/>
              </w:rPr>
              <w:t xml:space="preserve">PSY 1010,  MATH </w:t>
            </w:r>
            <w:r w:rsidR="00EB1AAC" w:rsidRPr="00E9548D">
              <w:rPr>
                <w:rFonts w:eastAsia="Times New Roman" w:cstheme="minorHAnsi"/>
                <w:color w:val="000000"/>
                <w:sz w:val="18"/>
                <w:szCs w:val="18"/>
              </w:rPr>
              <w:t>1610,1620, PHYS 1210,1220,2310,2320</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b/>
                <w:i/>
                <w:iCs/>
                <w:color w:val="000000"/>
                <w:sz w:val="20"/>
                <w:szCs w:val="20"/>
              </w:rPr>
            </w:pPr>
            <w:r w:rsidRPr="00E9548D">
              <w:rPr>
                <w:rFonts w:eastAsia="Times New Roman" w:cstheme="minorHAnsi"/>
                <w:b/>
                <w:i/>
                <w:iCs/>
                <w:color w:val="000000"/>
                <w:sz w:val="20"/>
                <w:szCs w:val="20"/>
              </w:rPr>
              <w:t>Jesuit Heritage (a maximum of two total courses can be transferred in for this section)</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20"/>
                <w:szCs w:val="20"/>
              </w:rPr>
            </w:pPr>
            <w:r w:rsidRPr="00E9548D">
              <w:rPr>
                <w:rFonts w:eastAsia="Times New Roman" w:cstheme="minorHAnsi"/>
                <w:color w:val="000000"/>
                <w:sz w:val="20"/>
                <w:szCs w:val="20"/>
              </w:rPr>
              <w:t> </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*Philosophy (2 courses-6 credits)</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5F6C17"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 xml:space="preserve">PHIL 1000, 1020, </w:t>
            </w:r>
            <w:r w:rsidR="00535326" w:rsidRPr="00E9548D">
              <w:rPr>
                <w:rFonts w:eastAsia="Times New Roman" w:cstheme="minorHAnsi"/>
                <w:color w:val="000000"/>
                <w:sz w:val="18"/>
                <w:szCs w:val="18"/>
              </w:rPr>
              <w:t>2020,</w:t>
            </w:r>
            <w:r w:rsidR="00D7252C" w:rsidRPr="00E9548D">
              <w:rPr>
                <w:rFonts w:eastAsia="Times New Roman" w:cstheme="minorHAnsi"/>
                <w:color w:val="000000"/>
                <w:sz w:val="18"/>
                <w:szCs w:val="18"/>
              </w:rPr>
              <w:t xml:space="preserve"> </w:t>
            </w:r>
            <w:r w:rsidR="00535326" w:rsidRPr="00E9548D">
              <w:rPr>
                <w:rFonts w:eastAsia="Times New Roman" w:cstheme="minorHAnsi"/>
                <w:color w:val="000000"/>
                <w:sz w:val="18"/>
                <w:szCs w:val="18"/>
              </w:rPr>
              <w:t>2040,</w:t>
            </w:r>
            <w:r w:rsidRPr="00E9548D">
              <w:rPr>
                <w:rFonts w:eastAsia="Times New Roman" w:cstheme="minorHAnsi"/>
                <w:color w:val="000000"/>
                <w:sz w:val="18"/>
                <w:szCs w:val="18"/>
              </w:rPr>
              <w:t>2060</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*Theology &amp; Religious Studies (2 courses-6 credits)</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D7252C"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REL 2010, 2020, 2030, 2040</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Issues in Social Justice (1 course-3 credits)</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WST 1510</w:t>
            </w:r>
            <w:r w:rsidR="00C551ED" w:rsidRPr="00E9548D">
              <w:rPr>
                <w:rFonts w:eastAsia="Times New Roman" w:cstheme="minorHAnsi"/>
                <w:color w:val="000000"/>
                <w:sz w:val="18"/>
                <w:szCs w:val="18"/>
              </w:rPr>
              <w:t>,</w:t>
            </w:r>
            <w:r w:rsidR="00D7252C" w:rsidRPr="00E9548D">
              <w:rPr>
                <w:rFonts w:eastAsia="Times New Roman" w:cstheme="minorHAnsi"/>
                <w:color w:val="000000"/>
                <w:sz w:val="18"/>
                <w:szCs w:val="18"/>
              </w:rPr>
              <w:t>HIST 1510,</w:t>
            </w:r>
            <w:r w:rsidR="00C551ED" w:rsidRPr="00E9548D">
              <w:rPr>
                <w:rFonts w:eastAsia="Times New Roman" w:cstheme="minorHAnsi"/>
                <w:color w:val="000000"/>
                <w:sz w:val="18"/>
                <w:szCs w:val="18"/>
              </w:rPr>
              <w:t xml:space="preserve"> POL 1040 + 2140 (must take both POL courses)</w:t>
            </w:r>
          </w:p>
        </w:tc>
      </w:tr>
      <w:tr w:rsidR="00E32C99" w:rsidRPr="00E9548D" w:rsidTr="00E9548D">
        <w:trPr>
          <w:trHeight w:val="302"/>
        </w:trPr>
        <w:tc>
          <w:tcPr>
            <w:tcW w:w="7643" w:type="dxa"/>
            <w:tcBorders>
              <w:top w:val="nil"/>
              <w:left w:val="single" w:sz="4" w:space="0" w:color="auto"/>
              <w:bottom w:val="single" w:sz="4" w:space="0" w:color="auto"/>
              <w:right w:val="single" w:sz="4" w:space="0" w:color="auto"/>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Creative and Performing Arts (1 course-1 or more credits)</w:t>
            </w:r>
          </w:p>
        </w:tc>
        <w:tc>
          <w:tcPr>
            <w:tcW w:w="6826" w:type="dxa"/>
            <w:tcBorders>
              <w:top w:val="nil"/>
              <w:left w:val="nil"/>
              <w:bottom w:val="single" w:sz="4" w:space="0" w:color="auto"/>
              <w:right w:val="single" w:sz="4" w:space="0" w:color="auto"/>
            </w:tcBorders>
            <w:shd w:val="clear" w:color="auto" w:fill="auto"/>
            <w:noWrap/>
            <w:vAlign w:val="bottom"/>
            <w:hideMark/>
          </w:tcPr>
          <w:p w:rsidR="00E32C99" w:rsidRPr="00E9548D" w:rsidRDefault="0090582D"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SPCH 2050, JMC 1410,</w:t>
            </w:r>
            <w:r w:rsidR="00E32C99" w:rsidRPr="00E9548D">
              <w:rPr>
                <w:rFonts w:eastAsia="Times New Roman" w:cstheme="minorHAnsi"/>
                <w:color w:val="000000"/>
                <w:sz w:val="18"/>
                <w:szCs w:val="18"/>
              </w:rPr>
              <w:t xml:space="preserve"> 2500, 2510</w:t>
            </w:r>
            <w:r w:rsidR="00535326" w:rsidRPr="00E9548D">
              <w:rPr>
                <w:rFonts w:eastAsia="Times New Roman" w:cstheme="minorHAnsi"/>
                <w:color w:val="000000"/>
                <w:sz w:val="18"/>
                <w:szCs w:val="18"/>
              </w:rPr>
              <w:t>, VCPH 1261</w:t>
            </w:r>
            <w:r w:rsidR="00D7252C" w:rsidRPr="00E9548D">
              <w:rPr>
                <w:rFonts w:eastAsia="Times New Roman" w:cstheme="minorHAnsi"/>
                <w:color w:val="000000"/>
                <w:sz w:val="18"/>
                <w:szCs w:val="18"/>
              </w:rPr>
              <w:t>, MARS 1180</w:t>
            </w:r>
            <w:r w:rsidR="00180486" w:rsidRPr="00E9548D">
              <w:rPr>
                <w:rFonts w:eastAsia="Times New Roman" w:cstheme="minorHAnsi"/>
                <w:color w:val="000000"/>
                <w:sz w:val="18"/>
                <w:szCs w:val="18"/>
              </w:rPr>
              <w:t>, MUS 1540</w:t>
            </w:r>
          </w:p>
        </w:tc>
      </w:tr>
      <w:tr w:rsidR="00E32C99" w:rsidRPr="00E9548D" w:rsidTr="00E9548D">
        <w:trPr>
          <w:trHeight w:val="302"/>
        </w:trPr>
        <w:tc>
          <w:tcPr>
            <w:tcW w:w="7643" w:type="dxa"/>
            <w:tcBorders>
              <w:top w:val="nil"/>
              <w:left w:val="nil"/>
              <w:bottom w:val="nil"/>
              <w:right w:val="nil"/>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rPr>
            </w:pPr>
          </w:p>
        </w:tc>
        <w:tc>
          <w:tcPr>
            <w:tcW w:w="6826" w:type="dxa"/>
            <w:tcBorders>
              <w:top w:val="nil"/>
              <w:left w:val="nil"/>
              <w:bottom w:val="nil"/>
              <w:right w:val="nil"/>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rPr>
            </w:pPr>
          </w:p>
        </w:tc>
      </w:tr>
      <w:tr w:rsidR="00E32C99" w:rsidRPr="00E9548D" w:rsidTr="00E9548D">
        <w:trPr>
          <w:trHeight w:val="302"/>
        </w:trPr>
        <w:tc>
          <w:tcPr>
            <w:tcW w:w="14469" w:type="dxa"/>
            <w:gridSpan w:val="2"/>
            <w:tcBorders>
              <w:top w:val="nil"/>
              <w:left w:val="nil"/>
              <w:bottom w:val="nil"/>
              <w:right w:val="nil"/>
            </w:tcBorders>
            <w:shd w:val="clear" w:color="auto" w:fill="auto"/>
            <w:noWrap/>
            <w:vAlign w:val="bottom"/>
            <w:hideMark/>
          </w:tcPr>
          <w:p w:rsidR="00E32C99" w:rsidRPr="00E9548D" w:rsidRDefault="00E32C99" w:rsidP="009E4556">
            <w:pPr>
              <w:spacing w:after="0" w:line="240" w:lineRule="auto"/>
              <w:rPr>
                <w:rFonts w:eastAsia="Times New Roman" w:cstheme="minorHAnsi"/>
                <w:color w:val="000000"/>
                <w:sz w:val="18"/>
                <w:szCs w:val="18"/>
              </w:rPr>
            </w:pPr>
            <w:r w:rsidRPr="00E9548D">
              <w:rPr>
                <w:rFonts w:eastAsia="Times New Roman" w:cstheme="minorHAnsi"/>
                <w:color w:val="000000"/>
                <w:sz w:val="18"/>
                <w:szCs w:val="18"/>
              </w:rPr>
              <w:t>* Only one course in Philosophy or Theology &amp; Religious Studies may be taken elsewhere.</w:t>
            </w:r>
          </w:p>
        </w:tc>
      </w:tr>
    </w:tbl>
    <w:p w:rsidR="00E32C99" w:rsidRPr="00E9548D" w:rsidRDefault="00E32C99" w:rsidP="00E32C99">
      <w:pPr>
        <w:spacing w:after="0"/>
        <w:jc w:val="right"/>
        <w:rPr>
          <w:rFonts w:cstheme="minorHAnsi"/>
        </w:rPr>
      </w:pPr>
    </w:p>
    <w:p w:rsidR="00E32C99" w:rsidRPr="00E9548D" w:rsidRDefault="00037589" w:rsidP="00E32C99">
      <w:pPr>
        <w:spacing w:after="0"/>
        <w:jc w:val="right"/>
        <w:rPr>
          <w:rFonts w:cstheme="minorHAnsi"/>
        </w:rPr>
      </w:pPr>
      <w:hyperlink r:id="rId4" w:history="1">
        <w:r w:rsidR="00E32C99" w:rsidRPr="00E9548D">
          <w:rPr>
            <w:rStyle w:val="Hyperlink"/>
            <w:rFonts w:cstheme="minorHAnsi"/>
          </w:rPr>
          <w:t>www.jcu.edu</w:t>
        </w:r>
      </w:hyperlink>
    </w:p>
    <w:p w:rsidR="00E32C99" w:rsidRPr="00E9548D" w:rsidRDefault="005F6C17" w:rsidP="00E32C99">
      <w:pPr>
        <w:spacing w:after="0"/>
        <w:jc w:val="right"/>
        <w:rPr>
          <w:rFonts w:cstheme="minorHAnsi"/>
        </w:rPr>
      </w:pPr>
      <w:r w:rsidRPr="00E9548D">
        <w:rPr>
          <w:rFonts w:cstheme="minorHAnsi"/>
        </w:rPr>
        <w:tab/>
      </w:r>
      <w:r w:rsidR="002071EA" w:rsidRPr="00E9548D">
        <w:rPr>
          <w:rFonts w:cstheme="minorHAnsi"/>
        </w:rPr>
        <w:t>Effective through Fall 2020</w:t>
      </w:r>
    </w:p>
    <w:sectPr w:rsidR="00E32C99" w:rsidRPr="00E9548D" w:rsidSect="00E32C99">
      <w:pgSz w:w="15840" w:h="12240" w:orient="landscape"/>
      <w:pgMar w:top="144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99"/>
    <w:rsid w:val="00037589"/>
    <w:rsid w:val="00090844"/>
    <w:rsid w:val="000B0BCF"/>
    <w:rsid w:val="000E388C"/>
    <w:rsid w:val="00180486"/>
    <w:rsid w:val="002071EA"/>
    <w:rsid w:val="002463A8"/>
    <w:rsid w:val="003220A7"/>
    <w:rsid w:val="0039645D"/>
    <w:rsid w:val="00427E21"/>
    <w:rsid w:val="00483EB7"/>
    <w:rsid w:val="00535326"/>
    <w:rsid w:val="005570AF"/>
    <w:rsid w:val="005F6C17"/>
    <w:rsid w:val="006E30EB"/>
    <w:rsid w:val="006F534E"/>
    <w:rsid w:val="007A1107"/>
    <w:rsid w:val="007B1FB2"/>
    <w:rsid w:val="00876728"/>
    <w:rsid w:val="0090582D"/>
    <w:rsid w:val="00A129FF"/>
    <w:rsid w:val="00AA0531"/>
    <w:rsid w:val="00AA7D4D"/>
    <w:rsid w:val="00BF37BE"/>
    <w:rsid w:val="00C11220"/>
    <w:rsid w:val="00C42276"/>
    <w:rsid w:val="00C551ED"/>
    <w:rsid w:val="00D4584E"/>
    <w:rsid w:val="00D7252C"/>
    <w:rsid w:val="00E32C99"/>
    <w:rsid w:val="00E9548D"/>
    <w:rsid w:val="00EA3A3D"/>
    <w:rsid w:val="00EB1AAC"/>
    <w:rsid w:val="00EC4A4A"/>
    <w:rsid w:val="00ED01A7"/>
    <w:rsid w:val="00FE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9DAC"/>
  <w15:docId w15:val="{137943C5-E07C-4521-99A0-CA3BBC27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rdinnen</dc:creator>
  <cp:lastModifiedBy>Love, Stacey</cp:lastModifiedBy>
  <cp:revision>5</cp:revision>
  <cp:lastPrinted>2017-05-23T19:43:00Z</cp:lastPrinted>
  <dcterms:created xsi:type="dcterms:W3CDTF">2020-02-25T15:17:00Z</dcterms:created>
  <dcterms:modified xsi:type="dcterms:W3CDTF">2020-05-14T18:07:00Z</dcterms:modified>
</cp:coreProperties>
</file>